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F" w:rsidRPr="00D8121E" w:rsidRDefault="00AE63CF" w:rsidP="00A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sz w:val="24"/>
          <w:szCs w:val="24"/>
          <w:lang w:val="es-ES"/>
        </w:rPr>
        <w:t>Phụ lục I</w:t>
      </w:r>
    </w:p>
    <w:p w:rsidR="00AE63CF" w:rsidRPr="00D8121E" w:rsidRDefault="00AE63CF" w:rsidP="00AE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sz w:val="24"/>
          <w:szCs w:val="24"/>
          <w:lang w:val="es-ES"/>
        </w:rPr>
        <w:t xml:space="preserve"> PHÂN CHIA TRẠNG THÁI RỪNG</w:t>
      </w:r>
    </w:p>
    <w:p w:rsidR="00AE63CF" w:rsidRPr="00D240AD" w:rsidRDefault="00AE63CF" w:rsidP="00AE63C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240AD">
        <w:rPr>
          <w:rFonts w:ascii="Times New Roman" w:hAnsi="Times New Roman"/>
          <w:i/>
          <w:sz w:val="26"/>
          <w:szCs w:val="26"/>
        </w:rPr>
        <w:t xml:space="preserve"> (Ban hành kèm theo Thông tư số       /2018/TT-BNNPTNT ngày      tháng 11 năm 2018 của Bộ trưởng Bộ Nông nghiệp và Phát triển nông thôn)</w:t>
      </w:r>
    </w:p>
    <w:p w:rsidR="00AE63CF" w:rsidRPr="00D8121E" w:rsidRDefault="00AE63CF" w:rsidP="00AE63CF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181.9pt;margin-top:4.95pt;width:88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68HwIAAD0EAAAOAAAAZHJzL2Uyb0RvYy54bWysU8GO2jAQvVfqP1i+Q2IathARVqsEetm2&#10;SLv9AGM7idXEtmxDQFX/vWNDENteqqoczDgz8+bNzPPq8dR36Cisk1oVmExTjIRimkvVFPjb63ay&#10;wMh5qjjttBIFPguHH9fv360Gk4uZbnXHhUUAolw+mAK33ps8SRxrRU/dVBuhwFlr21MPV9sk3NIB&#10;0PsumaXpQzJoy43VTDgHX6uLE68jfl0L5r/WtRMedQUGbj6eNp77cCbrFc0bS00r2ZUG/QcWPZUK&#10;it6gKuopOlj5B1QvmdVO137KdJ/oupZMxB6gG5L+1s1LS42IvcBwnLmNyf0/WPbluLNIctgdwUjR&#10;Hnb0dPA6lkYkCwMajMshrlQ7G1pkJ/VinjX77pDSZUtVI2L069lAMgkZyZuUcHEGyuyHz5pDDIUC&#10;cVqn2vYBEuaATnEp59tSxMkjBh8JIct5OseIjb6E5mOisc5/ErpHwSiw85bKpvWlVgpWry2JZejx&#10;2flAi+ZjQqiq9FZ2XVRAp9BQ4OV8No8JTneSB2cIc7bZl51FRxo0FH+xR/Dch1l9UDyCtYLyzdX2&#10;VHYXG4p3KuBBY0Dnal1E8mOZLjeLzSKbZLOHzSRLq2rytC2zycOWfJxXH6qyrMjPQI1keSs5Fyqw&#10;GwVLsr8TxPXpXKR2k+xtDMlb9DgvIDv+R9Jxs2GZF1nsNT/v7Lhx0GgMvr6n8Aju72Dfv/r1LwAA&#10;AP//AwBQSwMEFAAGAAgAAAAhAIRyPpXcAAAABwEAAA8AAABkcnMvZG93bnJldi54bWxMzjFPwzAQ&#10;BeAdif9gHRILonZaWpE0l6pCYmCkrcTqxtckEJ+j2GlCfz2GpYxP7/TuyzeTbcWZet84RkhmCgRx&#10;6UzDFcJh//r4DMIHzUa3jgnhmzxsitubXGfGjfxO512oRBxhn2mEOoQuk9KXNVntZ64jjt3J9VaH&#10;GPtKml6Pcdy2cq7USlrdcPxQ645eaiq/doNFID8sE7VNbXV4u4wPH/PL59jtEe/vpu0aRKApXI/h&#10;lx/pUETT0Q1svGgRFqtFpAeENAUR++WTSkAc/7IscvnfX/wAAAD//wMAUEsBAi0AFAAGAAgAAAAh&#10;ALaDOJL+AAAA4QEAABMAAAAAAAAAAAAAAAAAAAAAAFtDb250ZW50X1R5cGVzXS54bWxQSwECLQAU&#10;AAYACAAAACEAOP0h/9YAAACUAQAACwAAAAAAAAAAAAAAAAAvAQAAX3JlbHMvLnJlbHNQSwECLQAU&#10;AAYACAAAACEAoafOvB8CAAA9BAAADgAAAAAAAAAAAAAAAAAuAgAAZHJzL2Uyb0RvYy54bWxQSwEC&#10;LQAUAAYACAAAACEAhHI+ldwAAAAHAQAADwAAAAAAAAAAAAAAAAB5BAAAZHJzL2Rvd25yZXYueG1s&#10;UEsFBgAAAAAEAAQA8wAAAIIFAAAAAA==&#10;"/>
        </w:pict>
      </w:r>
    </w:p>
    <w:tbl>
      <w:tblPr>
        <w:tblW w:w="10598" w:type="dxa"/>
        <w:tblInd w:w="-743" w:type="dxa"/>
        <w:tblLayout w:type="fixed"/>
        <w:tblLook w:val="04A0"/>
      </w:tblPr>
      <w:tblGrid>
        <w:gridCol w:w="993"/>
        <w:gridCol w:w="3119"/>
        <w:gridCol w:w="777"/>
        <w:gridCol w:w="817"/>
        <w:gridCol w:w="1111"/>
        <w:gridCol w:w="833"/>
        <w:gridCol w:w="1837"/>
        <w:gridCol w:w="1111"/>
      </w:tblGrid>
      <w:tr w:rsidR="00AE63CF" w:rsidRPr="00D240AD" w:rsidTr="00267EB4">
        <w:trPr>
          <w:trHeight w:val="344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Tên trạng thái rừng và đất không có rừng 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Mã trạng thái rừng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Tiêu chuẩn phân loại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Ký hiệu trạng thái rừng</w:t>
            </w:r>
          </w:p>
        </w:tc>
      </w:tr>
      <w:tr w:rsidR="00AE63CF" w:rsidRPr="00D240AD" w:rsidTr="00267EB4">
        <w:trPr>
          <w:trHeight w:val="985"/>
          <w:tblHeader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Loại rừng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Ng. Sinh thứ sinh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Dạng lập địa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Trữ lượng    (M, N)</w:t>
            </w: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63CF" w:rsidRPr="00D240AD" w:rsidTr="00267EB4">
        <w:trPr>
          <w:trHeight w:val="34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b-NO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b-NO"/>
              </w:rPr>
              <w:t>(2)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(5)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(6)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(8)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CÓ RỪNG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Rừng tự nhiên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nguyên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núi đất nguyên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lá rộng thường xanh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TXG1</w:t>
            </w:r>
          </w:p>
        </w:tc>
      </w:tr>
      <w:tr w:rsidR="00AE63CF" w:rsidRPr="00D240AD" w:rsidTr="00267EB4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TXB1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lá rộng rụng lá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RLG1</w:t>
            </w:r>
          </w:p>
        </w:tc>
      </w:tr>
      <w:tr w:rsidR="00AE63CF" w:rsidRPr="00D240AD" w:rsidTr="00267EB4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RLB1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lá kim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LKG1</w:t>
            </w:r>
          </w:p>
        </w:tc>
      </w:tr>
      <w:tr w:rsidR="00AE63CF" w:rsidRPr="00D240AD" w:rsidTr="00267EB4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LKB1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Rứng lá rộng lá kim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RKG1</w:t>
            </w:r>
          </w:p>
        </w:tc>
      </w:tr>
      <w:tr w:rsidR="00AE63CF" w:rsidRPr="00D240AD" w:rsidTr="00267EB4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RKB1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núi đá nguyên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TXDG1</w:t>
            </w:r>
          </w:p>
        </w:tc>
      </w:tr>
      <w:tr w:rsidR="00AE63CF" w:rsidRPr="00D240AD" w:rsidTr="00267EB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TXDB1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ngập nước nguyên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ngập mặn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RNM1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ngập phèn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RNP1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ngập nước ngọt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RNN1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thứ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gỗ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1.2.1.1.1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lá rộng thường xanh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TXG</w:t>
            </w:r>
          </w:p>
        </w:tc>
      </w:tr>
      <w:tr w:rsidR="00AE63CF" w:rsidRPr="00D240AD" w:rsidTr="00267EB4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TXB</w:t>
            </w:r>
          </w:p>
        </w:tc>
      </w:tr>
      <w:tr w:rsidR="00AE63CF" w:rsidRPr="00D240AD" w:rsidTr="00267EB4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TXN</w:t>
            </w:r>
          </w:p>
        </w:tc>
      </w:tr>
      <w:tr w:rsidR="00AE63CF" w:rsidRPr="00D240AD" w:rsidTr="00267EB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TXK</w:t>
            </w:r>
          </w:p>
        </w:tc>
      </w:tr>
      <w:tr w:rsidR="00AE63CF" w:rsidRPr="00D240AD" w:rsidTr="00267EB4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lá rộng rụng lá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RLG</w:t>
            </w:r>
          </w:p>
        </w:tc>
      </w:tr>
      <w:tr w:rsidR="00AE63CF" w:rsidRPr="00D240AD" w:rsidTr="00267EB4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RLB</w:t>
            </w:r>
          </w:p>
        </w:tc>
      </w:tr>
      <w:tr w:rsidR="00AE63CF" w:rsidRPr="00D240AD" w:rsidTr="00267EB4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RLN</w:t>
            </w:r>
          </w:p>
        </w:tc>
      </w:tr>
      <w:tr w:rsidR="00AE63CF" w:rsidRPr="00D240AD" w:rsidTr="00267EB4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RLK</w:t>
            </w:r>
          </w:p>
        </w:tc>
      </w:tr>
      <w:tr w:rsidR="00AE63CF" w:rsidRPr="00D240AD" w:rsidTr="00267EB4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RLP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lá rộng nửa rụng lá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NRLG</w:t>
            </w:r>
          </w:p>
        </w:tc>
      </w:tr>
      <w:tr w:rsidR="00AE63CF" w:rsidRPr="00D240AD" w:rsidTr="00267EB4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NRLB</w:t>
            </w:r>
          </w:p>
        </w:tc>
      </w:tr>
      <w:tr w:rsidR="00AE63CF" w:rsidRPr="00D240AD" w:rsidTr="00267EB4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NRLN</w:t>
            </w:r>
          </w:p>
        </w:tc>
      </w:tr>
      <w:tr w:rsidR="00AE63CF" w:rsidRPr="00D240AD" w:rsidTr="00267EB4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NRLK</w:t>
            </w:r>
          </w:p>
        </w:tc>
      </w:tr>
      <w:tr w:rsidR="00AE63CF" w:rsidRPr="00D240AD" w:rsidTr="00267EB4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NRLP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lá kim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LKG</w:t>
            </w:r>
          </w:p>
        </w:tc>
      </w:tr>
      <w:tr w:rsidR="00AE63CF" w:rsidRPr="00D240AD" w:rsidTr="00267EB4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LKB</w:t>
            </w:r>
          </w:p>
        </w:tc>
      </w:tr>
      <w:tr w:rsidR="00AE63CF" w:rsidRPr="00D240AD" w:rsidTr="00267EB4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LKN</w:t>
            </w:r>
          </w:p>
        </w:tc>
      </w:tr>
      <w:tr w:rsidR="00AE63CF" w:rsidRPr="00D240AD" w:rsidTr="00267EB4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LKK</w:t>
            </w:r>
          </w:p>
        </w:tc>
      </w:tr>
      <w:tr w:rsidR="00AE63CF" w:rsidRPr="00D240AD" w:rsidTr="00267EB4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LKP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lá rộng lá kim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RKG</w:t>
            </w:r>
          </w:p>
        </w:tc>
      </w:tr>
      <w:tr w:rsidR="00AE63CF" w:rsidRPr="00D240AD" w:rsidTr="00267EB4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RKB</w:t>
            </w:r>
          </w:p>
        </w:tc>
      </w:tr>
      <w:tr w:rsidR="00AE63CF" w:rsidRPr="00D240AD" w:rsidTr="00267EB4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RKN</w:t>
            </w:r>
          </w:p>
        </w:tc>
      </w:tr>
      <w:tr w:rsidR="00AE63CF" w:rsidRPr="00D240AD" w:rsidTr="00267EB4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RKK</w:t>
            </w:r>
          </w:p>
        </w:tc>
      </w:tr>
      <w:tr w:rsidR="00AE63CF" w:rsidRPr="00D240AD" w:rsidTr="00267EB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RKP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giàu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TXDG</w:t>
            </w:r>
          </w:p>
        </w:tc>
      </w:tr>
      <w:tr w:rsidR="00AE63CF" w:rsidRPr="00D240AD" w:rsidTr="00267EB4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TXDB</w:t>
            </w:r>
          </w:p>
        </w:tc>
      </w:tr>
      <w:tr w:rsidR="00AE63CF" w:rsidRPr="00D240AD" w:rsidTr="00267EB4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TXDN</w:t>
            </w:r>
          </w:p>
        </w:tc>
      </w:tr>
      <w:tr w:rsidR="00AE63CF" w:rsidRPr="00D240AD" w:rsidTr="00267EB4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nghèo kiệt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TXDK</w:t>
            </w:r>
          </w:p>
        </w:tc>
      </w:tr>
      <w:tr w:rsidR="00AE63CF" w:rsidRPr="00D240AD" w:rsidTr="00267EB4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TXDP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lastRenderedPageBreak/>
              <w:t>1.2.1.3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ngập nước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tự nhiên ngập mặn giàu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NMG</w:t>
            </w:r>
          </w:p>
        </w:tc>
      </w:tr>
      <w:tr w:rsidR="00AE63CF" w:rsidRPr="00D240AD" w:rsidTr="00267E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tự nhiên ngập mặn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NMB</w:t>
            </w:r>
          </w:p>
        </w:tc>
      </w:tr>
      <w:tr w:rsidR="00AE63CF" w:rsidRPr="00D240AD" w:rsidTr="00267EB4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Rừng gỗ tự nhiên ngập mặn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NMN</w:t>
            </w:r>
          </w:p>
        </w:tc>
      </w:tr>
      <w:tr w:rsidR="00AE63CF" w:rsidRPr="00D240AD" w:rsidTr="00267E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tự nhiên ngập mặn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NMP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Rừng gỗ tự nhiên ngập phèn giàu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&gt;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NPG</w:t>
            </w:r>
          </w:p>
        </w:tc>
      </w:tr>
      <w:tr w:rsidR="00AE63CF" w:rsidRPr="00D240AD" w:rsidTr="00267E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tự nhiên ngập phèn trung bình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100 &lt; M ≤ 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NPB</w:t>
            </w:r>
          </w:p>
        </w:tc>
      </w:tr>
      <w:tr w:rsidR="00AE63CF" w:rsidRPr="00D240AD" w:rsidTr="00267EB4">
        <w:trPr>
          <w:trHeight w:val="5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Rừng gỗ tự nhiên ngập phèn nghèo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50 &lt; M ≤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NPN</w:t>
            </w:r>
          </w:p>
        </w:tc>
      </w:tr>
      <w:tr w:rsidR="00AE63CF" w:rsidRPr="00D240AD" w:rsidTr="00267E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tự nhiên ngập phèn chưa có trữ lượng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NPP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Rừng gỗ tự nhiên ngập nước ngọt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NN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tre nứa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Rừng tre/luồng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TLU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nứa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NUA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vầu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VAU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lồ ô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LOO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tre nứa khác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  <w:lang w:val="nl-NL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TNK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tre nứa tự nhiên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TND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Rừng hỗn giao gỗ và tre nứa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hỗn giao G-TN tự nhiên núi đất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HG1</w:t>
            </w:r>
          </w:p>
        </w:tc>
      </w:tr>
      <w:tr w:rsidR="00AE63CF" w:rsidRPr="00D240AD" w:rsidTr="00267EB4">
        <w:trPr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 xml:space="preserve">Rừng hỗn giao TN-G tự nhiên núi đất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HG2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Rừng hỗn giao tự nhiên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cau dừa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Rừng cau dừa tự nhiên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cau dừa tự nhiên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CDD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cau dừa tự nhiên ngập nước ngọt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CDN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Rừng trồng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(loài cây, cấp tuổi, nguồn gốc)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trồng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RTG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trồng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RTGD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trồng ngập mặn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RTM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trồng ngập phèn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gỗ trồng đất cát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RTC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tre nứa (loài cây)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tre nứa trồng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RTTN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tre nứa trồng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RTTND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Rừng cau dừa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cau dừa trồng cạn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RTCD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Rừng cau dừa trồng ngập nước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RTCDN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cau dừa trồng đất cát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N ≥ 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RTCDC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Nhóm loài khác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trồng khác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RTK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Rừng trồng khác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≥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RTKD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</w:rPr>
              <w:t>DIỆN TÍCH CHƯA CÓ RỪNG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Diện tích có cây gỗ tái sinh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có cây gỗ tái sinh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DT2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có cây gỗ tái sinh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DT2D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có cây gỗ tái sinh ngập mặn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DT2M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có cây tái sinh ngập nước phèn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DT2P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</w:rPr>
              <w:t xml:space="preserve">Đã trồng nhưng chưa thành rừng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đất ngập mặn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DTRM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đất ngập phèn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đất ngập nước ngọt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Diện tích đã trồng trên bãi cát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</w:rPr>
              <w:t>M &lt; 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DTRC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Diện tích khác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núi đất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DT1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DT1D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ngập mặn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DT1M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 ngập nước phèn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DT1P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bãi cát trống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BC1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 bãi cát có cây rải rác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BC2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có cây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nông nghiệp núi đất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DNN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có cây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nông nghiệp núi đá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NND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có cây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nông nghiệp ngập mặn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NNM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có cây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nông nghiệp ngập nước ngọt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NNP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có mặt nước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MN</w:t>
            </w:r>
          </w:p>
        </w:tc>
      </w:tr>
      <w:tr w:rsidR="00AE63CF" w:rsidRPr="00D240AD" w:rsidTr="00267E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240AD" w:rsidRDefault="00AE63CF" w:rsidP="00267EB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3.12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Diện tích</w:t>
            </w:r>
            <w:r w:rsidRPr="00D240A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nl-NL"/>
              </w:rPr>
              <w:t xml:space="preserve"> có cây</w:t>
            </w:r>
            <w:r w:rsidRPr="00D240A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lâm nghiệp </w:t>
            </w:r>
            <w:r w:rsidRPr="00D240A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nl-NL"/>
              </w:rPr>
              <w:t>khác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3CF" w:rsidRPr="00D240AD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0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DK </w:t>
            </w:r>
          </w:p>
        </w:tc>
      </w:tr>
    </w:tbl>
    <w:p w:rsidR="00AE63CF" w:rsidRPr="00D8121E" w:rsidRDefault="00AE63CF" w:rsidP="00AE63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a) </w:t>
      </w:r>
      <w:r w:rsidRPr="00D8121E">
        <w:rPr>
          <w:rFonts w:ascii="Times New Roman" w:hAnsi="Times New Roman"/>
          <w:b/>
          <w:sz w:val="24"/>
          <w:szCs w:val="24"/>
          <w:lang w:val="vi-VN"/>
        </w:rPr>
        <w:t xml:space="preserve">Các nhóm </w:t>
      </w:r>
      <w:r w:rsidRPr="00D8121E">
        <w:rPr>
          <w:rFonts w:ascii="Times New Roman" w:hAnsi="Times New Roman"/>
          <w:b/>
          <w:sz w:val="24"/>
          <w:szCs w:val="24"/>
        </w:rPr>
        <w:t>trạng thái rừng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3068"/>
        <w:gridCol w:w="993"/>
        <w:gridCol w:w="850"/>
        <w:gridCol w:w="2923"/>
        <w:gridCol w:w="1612"/>
      </w:tblGrid>
      <w:tr w:rsidR="00AE63CF" w:rsidRPr="004674C3" w:rsidTr="00267EB4">
        <w:trPr>
          <w:trHeight w:val="249"/>
          <w:tblHeader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Loại rừng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Ký hiệu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923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Loại rừng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</w:rPr>
              <w:t>Ký hiệu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(1)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(2)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(4)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(5)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(6)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Lá rộng thường xanh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TX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Tre nứa khác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TNK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Lá rộng rụng lá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RL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Hỗn giao gỗ - tre nứa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HG1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Lá kim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LK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Hỗn giao tre nứa - gỗ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HG2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Lá rộng lá kim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RK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Hỗn giao gỗ nứa núi đá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HGD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Ngập nước mặn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 NM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Cau dừa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CD 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Ngập nước phèn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 NP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Rừng trồng gỗ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RTG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Ngập nước ngọt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 NN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Rừng trồng tre nứa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RTTN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Nửa rụng lá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NRL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Rừng trồng cau dừa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RTCD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Tre luồng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TLU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Rừng trồng khác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RTK</w:t>
            </w:r>
          </w:p>
        </w:tc>
      </w:tr>
      <w:tr w:rsidR="00AE63CF" w:rsidRPr="00D8121E" w:rsidTr="00267EB4">
        <w:trPr>
          <w:trHeight w:val="377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Nứa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NUA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Rừng đã trồng rừng nhưng chưa thành rừng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DTR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Vầu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VAU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có cây gỗ tái sinh 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DT2</w:t>
            </w:r>
          </w:p>
        </w:tc>
      </w:tr>
      <w:tr w:rsidR="00AE63CF" w:rsidRPr="00D8121E" w:rsidTr="00267EB4">
        <w:trPr>
          <w:trHeight w:val="249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Lô 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LOO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3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Diện tích</w:t>
            </w: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khác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DT1</w:t>
            </w:r>
          </w:p>
        </w:tc>
      </w:tr>
    </w:tbl>
    <w:p w:rsidR="00AE63CF" w:rsidRPr="00D8121E" w:rsidRDefault="00AE63CF" w:rsidP="00AE63CF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AE63CF" w:rsidRPr="00D8121E" w:rsidRDefault="00AE63CF" w:rsidP="00AE63CF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D8121E">
        <w:rPr>
          <w:rFonts w:ascii="Times New Roman" w:hAnsi="Times New Roman"/>
          <w:sz w:val="24"/>
          <w:szCs w:val="24"/>
          <w:lang w:val="nl-NL"/>
        </w:rPr>
        <w:br w:type="page"/>
      </w:r>
    </w:p>
    <w:tbl>
      <w:tblPr>
        <w:tblW w:w="9072" w:type="dxa"/>
        <w:tblInd w:w="250" w:type="dxa"/>
        <w:tblLook w:val="04A0"/>
      </w:tblPr>
      <w:tblGrid>
        <w:gridCol w:w="740"/>
        <w:gridCol w:w="1146"/>
        <w:gridCol w:w="1762"/>
        <w:gridCol w:w="605"/>
        <w:gridCol w:w="992"/>
        <w:gridCol w:w="709"/>
        <w:gridCol w:w="1701"/>
        <w:gridCol w:w="1417"/>
      </w:tblGrid>
      <w:tr w:rsidR="00AE63CF" w:rsidRPr="00D8121E" w:rsidTr="00267EB4">
        <w:trPr>
          <w:trHeight w:val="375"/>
        </w:trPr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b) Các nhóm điều kiện lập địa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c) Nhóm trữ lượng 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Ký hiệu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Tên lập địa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Ký hiệu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Tên cấp trữ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4674C3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4C3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Trữ lượng </w:t>
            </w:r>
            <w:r w:rsidRPr="0046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(m</w:t>
            </w:r>
            <w:r w:rsidRPr="004674C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nl-NL"/>
              </w:rPr>
              <w:t>3</w:t>
            </w:r>
            <w:r w:rsidRPr="004674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)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(2)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(4)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Núi đá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Giàu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&gt; 200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NĐ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Núi đất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Trung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&gt;100-200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Ngập nước mặn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Nghèo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&gt;50-100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NP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pacing w:val="-20"/>
                <w:sz w:val="24"/>
                <w:szCs w:val="24"/>
                <w:lang w:val="nl-NL"/>
              </w:rPr>
              <w:t xml:space="preserve">Ngập nước phèn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Nghèo kiệt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nl-NL"/>
              </w:rPr>
              <w:t>10-50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pacing w:val="-20"/>
                <w:sz w:val="24"/>
                <w:szCs w:val="24"/>
                <w:lang w:val="nl-NL"/>
              </w:rPr>
              <w:t>Ngập nước ngọt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Rừng chưa có trữ lượng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&lt;10</w:t>
            </w:r>
          </w:p>
        </w:tc>
      </w:tr>
      <w:tr w:rsidR="00AE63CF" w:rsidRPr="00D8121E" w:rsidTr="00267EB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C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Bãi cát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3CF" w:rsidRPr="00D8121E" w:rsidRDefault="00AE63CF" w:rsidP="00AE63CF">
      <w:pPr>
        <w:pStyle w:val="normal-p"/>
        <w:spacing w:before="120" w:after="120"/>
        <w:ind w:firstLine="540"/>
        <w:rPr>
          <w:rStyle w:val="normal-h1"/>
          <w:rFonts w:ascii="Times New Roman" w:hAnsi="Times New Roman"/>
          <w:b/>
          <w:color w:val="auto"/>
        </w:rPr>
      </w:pPr>
      <w:r w:rsidRPr="00D8121E">
        <w:rPr>
          <w:b/>
          <w:sz w:val="24"/>
          <w:szCs w:val="24"/>
        </w:rPr>
        <w:t>d)</w:t>
      </w:r>
      <w:r w:rsidRPr="00D8121E">
        <w:rPr>
          <w:sz w:val="24"/>
          <w:szCs w:val="24"/>
        </w:rPr>
        <w:t xml:space="preserve"> </w:t>
      </w:r>
      <w:r w:rsidRPr="00D8121E">
        <w:rPr>
          <w:rStyle w:val="normal-h1"/>
          <w:rFonts w:ascii="Times New Roman" w:hAnsi="Times New Roman"/>
          <w:b/>
          <w:color w:val="auto"/>
        </w:rPr>
        <w:t>Phân chia trạng thái rừng tre nứa</w:t>
      </w:r>
    </w:p>
    <w:tbl>
      <w:tblPr>
        <w:tblW w:w="9071" w:type="dxa"/>
        <w:tblInd w:w="250" w:type="dxa"/>
        <w:tblLook w:val="04A0"/>
      </w:tblPr>
      <w:tblGrid>
        <w:gridCol w:w="709"/>
        <w:gridCol w:w="3118"/>
        <w:gridCol w:w="1417"/>
        <w:gridCol w:w="3827"/>
      </w:tblGrid>
      <w:tr w:rsidR="00AE63CF" w:rsidRPr="00D8121E" w:rsidTr="00267EB4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Trạng thái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D (cm)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 (cây/ha)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(4)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Nứa 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≥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8.000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5.000 - 8.000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5.000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Nứa nhỏ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10.000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6.000 - 10.000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6.000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Vầu, tre, luồng 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≥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3.000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1.000 – 3.000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1.000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Vầu, tre, luồng nhỏ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5.000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2.000 - 5.000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2.000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Lồ ô 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≥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4.000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2.000 - 4.000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2.000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Lồ ô nhỏ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giàu (dày)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&gt; 6.000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trung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3.000 - 6.000</w:t>
            </w:r>
          </w:p>
        </w:tc>
      </w:tr>
      <w:tr w:rsidR="00AE63CF" w:rsidRPr="00D8121E" w:rsidTr="00267EB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- Rừng nghèo (thưa)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F" w:rsidRPr="00D8121E" w:rsidRDefault="00AE63CF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sz w:val="24"/>
                <w:szCs w:val="24"/>
              </w:rPr>
              <w:t>&lt; 3.000</w:t>
            </w:r>
          </w:p>
        </w:tc>
      </w:tr>
    </w:tbl>
    <w:p w:rsidR="00AE63CF" w:rsidRPr="00D8121E" w:rsidRDefault="00AE63CF" w:rsidP="00AE63CF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AE63CF" w:rsidRPr="00D8121E" w:rsidRDefault="00AE63CF" w:rsidP="00AE63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E63CF" w:rsidRPr="00D8121E" w:rsidRDefault="00AE63CF" w:rsidP="00AE63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E63CF" w:rsidRPr="00D8121E" w:rsidRDefault="00AE63CF" w:rsidP="00AE63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123A" w:rsidRDefault="00CB123A"/>
    <w:sectPr w:rsidR="00CB123A" w:rsidSect="00826011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C"/>
    <w:multiLevelType w:val="hybridMultilevel"/>
    <w:tmpl w:val="BDE8F132"/>
    <w:lvl w:ilvl="0" w:tplc="3C52895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52F"/>
    <w:multiLevelType w:val="hybridMultilevel"/>
    <w:tmpl w:val="FA809E76"/>
    <w:lvl w:ilvl="0" w:tplc="EF7A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5912"/>
    <w:multiLevelType w:val="hybridMultilevel"/>
    <w:tmpl w:val="BE729D2A"/>
    <w:lvl w:ilvl="0" w:tplc="5932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2163"/>
    <w:multiLevelType w:val="hybridMultilevel"/>
    <w:tmpl w:val="ED0E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876"/>
    <w:multiLevelType w:val="hybridMultilevel"/>
    <w:tmpl w:val="7E5E5740"/>
    <w:lvl w:ilvl="0" w:tplc="D84EE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4285"/>
    <w:multiLevelType w:val="hybridMultilevel"/>
    <w:tmpl w:val="44888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54513"/>
    <w:multiLevelType w:val="hybridMultilevel"/>
    <w:tmpl w:val="FF02BA14"/>
    <w:lvl w:ilvl="0" w:tplc="B25E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7081D"/>
    <w:multiLevelType w:val="hybridMultilevel"/>
    <w:tmpl w:val="9CFCE696"/>
    <w:lvl w:ilvl="0" w:tplc="A7A041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E79F6"/>
    <w:multiLevelType w:val="hybridMultilevel"/>
    <w:tmpl w:val="259064C8"/>
    <w:lvl w:ilvl="0" w:tplc="70B2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AA6"/>
    <w:multiLevelType w:val="hybridMultilevel"/>
    <w:tmpl w:val="67045D7E"/>
    <w:lvl w:ilvl="0" w:tplc="FAB0E0E6">
      <w:start w:val="7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9BB3E5D"/>
    <w:multiLevelType w:val="multilevel"/>
    <w:tmpl w:val="9790E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B274B9A"/>
    <w:multiLevelType w:val="hybridMultilevel"/>
    <w:tmpl w:val="8D569818"/>
    <w:lvl w:ilvl="0" w:tplc="368C1B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F77"/>
    <w:multiLevelType w:val="hybridMultilevel"/>
    <w:tmpl w:val="91BEBCCE"/>
    <w:lvl w:ilvl="0" w:tplc="14F4146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90D24"/>
    <w:multiLevelType w:val="hybridMultilevel"/>
    <w:tmpl w:val="EDB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10"/>
    <w:multiLevelType w:val="hybridMultilevel"/>
    <w:tmpl w:val="D4B0F540"/>
    <w:lvl w:ilvl="0" w:tplc="9B06E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7AAF"/>
    <w:multiLevelType w:val="hybridMultilevel"/>
    <w:tmpl w:val="87786A54"/>
    <w:lvl w:ilvl="0" w:tplc="12B05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2348E"/>
    <w:multiLevelType w:val="hybridMultilevel"/>
    <w:tmpl w:val="D0D40A0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C75D0E"/>
    <w:multiLevelType w:val="hybridMultilevel"/>
    <w:tmpl w:val="A8A6955A"/>
    <w:lvl w:ilvl="0" w:tplc="E6B073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E74E23"/>
    <w:multiLevelType w:val="hybridMultilevel"/>
    <w:tmpl w:val="DC9E4C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EED"/>
    <w:multiLevelType w:val="hybridMultilevel"/>
    <w:tmpl w:val="5E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09CE"/>
    <w:multiLevelType w:val="hybridMultilevel"/>
    <w:tmpl w:val="8F3EB110"/>
    <w:lvl w:ilvl="0" w:tplc="AC002B4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F70C14"/>
    <w:multiLevelType w:val="hybridMultilevel"/>
    <w:tmpl w:val="D6CA8204"/>
    <w:lvl w:ilvl="0" w:tplc="50AC3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7F3E"/>
    <w:multiLevelType w:val="hybridMultilevel"/>
    <w:tmpl w:val="4DA2CAB8"/>
    <w:lvl w:ilvl="0" w:tplc="3CCA60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4D4008"/>
    <w:multiLevelType w:val="hybridMultilevel"/>
    <w:tmpl w:val="DE9248F2"/>
    <w:lvl w:ilvl="0" w:tplc="13E8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AC4D20"/>
    <w:multiLevelType w:val="hybridMultilevel"/>
    <w:tmpl w:val="82AA5644"/>
    <w:lvl w:ilvl="0" w:tplc="6650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B548FB"/>
    <w:multiLevelType w:val="hybridMultilevel"/>
    <w:tmpl w:val="FF1090EA"/>
    <w:lvl w:ilvl="0" w:tplc="9E92EF70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9E92EF70">
      <w:start w:val="1"/>
      <w:numFmt w:val="decimal"/>
      <w:lvlText w:val="2.%2. "/>
      <w:lvlJc w:val="left"/>
      <w:pPr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2BB8"/>
    <w:multiLevelType w:val="multilevel"/>
    <w:tmpl w:val="B636A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2F4097E"/>
    <w:multiLevelType w:val="hybridMultilevel"/>
    <w:tmpl w:val="DBEEC56A"/>
    <w:lvl w:ilvl="0" w:tplc="D7A22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AA"/>
    <w:multiLevelType w:val="hybridMultilevel"/>
    <w:tmpl w:val="1BC24E1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14608"/>
    <w:multiLevelType w:val="multilevel"/>
    <w:tmpl w:val="E8BAB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A8F0EBC"/>
    <w:multiLevelType w:val="hybridMultilevel"/>
    <w:tmpl w:val="26EC6DB4"/>
    <w:lvl w:ilvl="0" w:tplc="9EB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D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66CDE"/>
    <w:multiLevelType w:val="hybridMultilevel"/>
    <w:tmpl w:val="5CC8E07C"/>
    <w:lvl w:ilvl="0" w:tplc="88F6E6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AA3"/>
    <w:multiLevelType w:val="hybridMultilevel"/>
    <w:tmpl w:val="18945B98"/>
    <w:lvl w:ilvl="0" w:tplc="B94E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BF0" w:tentative="1">
      <w:start w:val="1"/>
      <w:numFmt w:val="lowerLetter"/>
      <w:lvlText w:val="%2."/>
      <w:lvlJc w:val="left"/>
      <w:pPr>
        <w:ind w:left="1440" w:hanging="360"/>
      </w:pPr>
    </w:lvl>
    <w:lvl w:ilvl="2" w:tplc="BCDCD660" w:tentative="1">
      <w:start w:val="1"/>
      <w:numFmt w:val="lowerRoman"/>
      <w:lvlText w:val="%3."/>
      <w:lvlJc w:val="right"/>
      <w:pPr>
        <w:ind w:left="2160" w:hanging="180"/>
      </w:pPr>
    </w:lvl>
    <w:lvl w:ilvl="3" w:tplc="B1CEBE4C" w:tentative="1">
      <w:start w:val="1"/>
      <w:numFmt w:val="decimal"/>
      <w:lvlText w:val="%4."/>
      <w:lvlJc w:val="left"/>
      <w:pPr>
        <w:ind w:left="2880" w:hanging="360"/>
      </w:pPr>
    </w:lvl>
    <w:lvl w:ilvl="4" w:tplc="E1FAE8EA" w:tentative="1">
      <w:start w:val="1"/>
      <w:numFmt w:val="lowerLetter"/>
      <w:lvlText w:val="%5."/>
      <w:lvlJc w:val="left"/>
      <w:pPr>
        <w:ind w:left="3600" w:hanging="360"/>
      </w:pPr>
    </w:lvl>
    <w:lvl w:ilvl="5" w:tplc="1480D372" w:tentative="1">
      <w:start w:val="1"/>
      <w:numFmt w:val="lowerRoman"/>
      <w:lvlText w:val="%6."/>
      <w:lvlJc w:val="right"/>
      <w:pPr>
        <w:ind w:left="4320" w:hanging="180"/>
      </w:pPr>
    </w:lvl>
    <w:lvl w:ilvl="6" w:tplc="65FE29C4" w:tentative="1">
      <w:start w:val="1"/>
      <w:numFmt w:val="decimal"/>
      <w:lvlText w:val="%7."/>
      <w:lvlJc w:val="left"/>
      <w:pPr>
        <w:ind w:left="5040" w:hanging="360"/>
      </w:pPr>
    </w:lvl>
    <w:lvl w:ilvl="7" w:tplc="87265E9E" w:tentative="1">
      <w:start w:val="1"/>
      <w:numFmt w:val="lowerLetter"/>
      <w:lvlText w:val="%8."/>
      <w:lvlJc w:val="left"/>
      <w:pPr>
        <w:ind w:left="5760" w:hanging="360"/>
      </w:pPr>
    </w:lvl>
    <w:lvl w:ilvl="8" w:tplc="5866C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29"/>
  </w:num>
  <w:num w:numId="17">
    <w:abstractNumId w:val="17"/>
  </w:num>
  <w:num w:numId="18">
    <w:abstractNumId w:val="25"/>
  </w:num>
  <w:num w:numId="19">
    <w:abstractNumId w:val="15"/>
  </w:num>
  <w:num w:numId="20">
    <w:abstractNumId w:val="26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  <w:num w:numId="25">
    <w:abstractNumId w:val="0"/>
  </w:num>
  <w:num w:numId="26">
    <w:abstractNumId w:val="4"/>
  </w:num>
  <w:num w:numId="27">
    <w:abstractNumId w:val="12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E63CF"/>
    <w:rsid w:val="00083AFF"/>
    <w:rsid w:val="00826011"/>
    <w:rsid w:val="00A74BBF"/>
    <w:rsid w:val="00AE63CF"/>
    <w:rsid w:val="00B91BF2"/>
    <w:rsid w:val="00CB123A"/>
    <w:rsid w:val="00DF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CF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AE63CF"/>
    <w:pPr>
      <w:keepNext/>
      <w:tabs>
        <w:tab w:val="num" w:pos="432"/>
      </w:tabs>
      <w:spacing w:before="200" w:line="360" w:lineRule="exact"/>
      <w:ind w:left="432" w:hanging="432"/>
      <w:jc w:val="both"/>
      <w:outlineLvl w:val="0"/>
    </w:pPr>
    <w:rPr>
      <w:rFonts w:ascii="Arial" w:eastAsia="Times New Roman" w:hAnsi="Arial"/>
      <w:b/>
      <w:bCs/>
      <w:kern w:val="32"/>
      <w:sz w:val="24"/>
      <w:szCs w:val="32"/>
      <w:lang/>
    </w:rPr>
  </w:style>
  <w:style w:type="paragraph" w:styleId="Heading2">
    <w:name w:val="heading 2"/>
    <w:basedOn w:val="Normal"/>
    <w:link w:val="Heading2Char"/>
    <w:qFormat/>
    <w:rsid w:val="00AE6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styleId="Heading3">
    <w:name w:val="heading 3"/>
    <w:aliases w:val=" Char"/>
    <w:basedOn w:val="Normal"/>
    <w:next w:val="Normal"/>
    <w:link w:val="Heading3Char"/>
    <w:qFormat/>
    <w:rsid w:val="00AE63CF"/>
    <w:pPr>
      <w:keepNext/>
      <w:tabs>
        <w:tab w:val="num" w:pos="900"/>
      </w:tabs>
      <w:spacing w:before="160" w:after="160" w:line="360" w:lineRule="exact"/>
      <w:ind w:left="900" w:hanging="720"/>
      <w:jc w:val="both"/>
      <w:outlineLvl w:val="2"/>
    </w:pPr>
    <w:rPr>
      <w:rFonts w:ascii="Times New Roman" w:eastAsia="Times New Roman" w:hAnsi="Times New Roman"/>
      <w:b/>
      <w:bCs/>
      <w:i/>
      <w:sz w:val="26"/>
      <w:szCs w:val="24"/>
      <w:lang/>
    </w:rPr>
  </w:style>
  <w:style w:type="paragraph" w:styleId="Heading4">
    <w:name w:val="heading 4"/>
    <w:basedOn w:val="Normal"/>
    <w:link w:val="Heading4Char"/>
    <w:qFormat/>
    <w:rsid w:val="00AE6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qFormat/>
    <w:rsid w:val="00AE63CF"/>
    <w:pPr>
      <w:tabs>
        <w:tab w:val="num" w:pos="1008"/>
      </w:tabs>
      <w:spacing w:before="240" w:after="60" w:line="360" w:lineRule="exact"/>
      <w:ind w:left="1008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4"/>
      <w:lang/>
    </w:rPr>
  </w:style>
  <w:style w:type="paragraph" w:styleId="Heading6">
    <w:name w:val="heading 6"/>
    <w:basedOn w:val="Normal"/>
    <w:next w:val="Normal"/>
    <w:link w:val="Heading6Char"/>
    <w:qFormat/>
    <w:rsid w:val="00AE63CF"/>
    <w:pPr>
      <w:tabs>
        <w:tab w:val="num" w:pos="1152"/>
      </w:tabs>
      <w:spacing w:before="240" w:after="60" w:line="360" w:lineRule="exact"/>
      <w:ind w:left="1152" w:hanging="1152"/>
      <w:jc w:val="both"/>
      <w:outlineLvl w:val="5"/>
    </w:pPr>
    <w:rPr>
      <w:rFonts w:ascii="Times New Roman" w:eastAsia="Times New Roman" w:hAnsi="Times New Roman"/>
      <w:b/>
      <w:bCs/>
      <w:lang/>
    </w:rPr>
  </w:style>
  <w:style w:type="paragraph" w:styleId="Heading7">
    <w:name w:val="heading 7"/>
    <w:basedOn w:val="Normal"/>
    <w:next w:val="Normal"/>
    <w:link w:val="Heading7Char"/>
    <w:qFormat/>
    <w:rsid w:val="00AE63CF"/>
    <w:pPr>
      <w:tabs>
        <w:tab w:val="num" w:pos="1296"/>
      </w:tabs>
      <w:spacing w:before="240" w:after="60" w:line="360" w:lineRule="exact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AE63CF"/>
    <w:pPr>
      <w:tabs>
        <w:tab w:val="num" w:pos="1440"/>
      </w:tabs>
      <w:spacing w:before="240" w:after="60" w:line="36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AE63CF"/>
    <w:pPr>
      <w:tabs>
        <w:tab w:val="num" w:pos="1584"/>
      </w:tabs>
      <w:spacing w:before="240" w:after="60" w:line="360" w:lineRule="exact"/>
      <w:ind w:left="1584" w:hanging="1584"/>
      <w:jc w:val="both"/>
      <w:outlineLvl w:val="8"/>
    </w:pPr>
    <w:rPr>
      <w:rFonts w:ascii="Arial" w:eastAsia="Times New Roman" w:hAnsi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3CF"/>
    <w:rPr>
      <w:rFonts w:ascii="Arial" w:eastAsia="Times New Roman" w:hAnsi="Arial" w:cs="Times New Roman"/>
      <w:b/>
      <w:bCs/>
      <w:kern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AE63CF"/>
    <w:rPr>
      <w:rFonts w:eastAsia="Times New Roman" w:cs="Times New Roman"/>
      <w:b/>
      <w:bCs/>
      <w:sz w:val="36"/>
      <w:szCs w:val="36"/>
      <w:lang/>
    </w:rPr>
  </w:style>
  <w:style w:type="character" w:customStyle="1" w:styleId="Heading3Char">
    <w:name w:val="Heading 3 Char"/>
    <w:aliases w:val=" Char Char"/>
    <w:basedOn w:val="DefaultParagraphFont"/>
    <w:link w:val="Heading3"/>
    <w:rsid w:val="00AE63CF"/>
    <w:rPr>
      <w:rFonts w:eastAsia="Times New Roman" w:cs="Times New Roman"/>
      <w:b/>
      <w:bCs/>
      <w:i/>
      <w:sz w:val="26"/>
      <w:szCs w:val="24"/>
      <w:lang/>
    </w:rPr>
  </w:style>
  <w:style w:type="character" w:customStyle="1" w:styleId="Heading4Char">
    <w:name w:val="Heading 4 Char"/>
    <w:basedOn w:val="DefaultParagraphFont"/>
    <w:link w:val="Heading4"/>
    <w:rsid w:val="00AE63CF"/>
    <w:rPr>
      <w:rFonts w:eastAsia="Times New Roman" w:cs="Times New Roman"/>
      <w:b/>
      <w:bCs/>
      <w:szCs w:val="24"/>
      <w:lang/>
    </w:rPr>
  </w:style>
  <w:style w:type="character" w:customStyle="1" w:styleId="Heading5Char">
    <w:name w:val="Heading 5 Char"/>
    <w:basedOn w:val="DefaultParagraphFont"/>
    <w:link w:val="Heading5"/>
    <w:rsid w:val="00AE63CF"/>
    <w:rPr>
      <w:rFonts w:eastAsia="Times New Roman" w:cs="Times New Roman"/>
      <w:b/>
      <w:bCs/>
      <w:i/>
      <w:iCs/>
      <w:sz w:val="26"/>
      <w:szCs w:val="24"/>
      <w:lang/>
    </w:rPr>
  </w:style>
  <w:style w:type="character" w:customStyle="1" w:styleId="Heading6Char">
    <w:name w:val="Heading 6 Char"/>
    <w:basedOn w:val="DefaultParagraphFont"/>
    <w:link w:val="Heading6"/>
    <w:rsid w:val="00AE63CF"/>
    <w:rPr>
      <w:rFonts w:eastAsia="Times New Roman" w:cs="Times New Roman"/>
      <w:b/>
      <w:bCs/>
      <w:sz w:val="22"/>
      <w:lang/>
    </w:rPr>
  </w:style>
  <w:style w:type="character" w:customStyle="1" w:styleId="Heading7Char">
    <w:name w:val="Heading 7 Char"/>
    <w:basedOn w:val="DefaultParagraphFont"/>
    <w:link w:val="Heading7"/>
    <w:rsid w:val="00AE63CF"/>
    <w:rPr>
      <w:rFonts w:eastAsia="Times New Roman" w:cs="Times New Roman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AE63CF"/>
    <w:rPr>
      <w:rFonts w:eastAsia="Times New Roman" w:cs="Times New Roman"/>
      <w:i/>
      <w:iCs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AE63CF"/>
    <w:rPr>
      <w:rFonts w:ascii="Arial" w:eastAsia="Times New Roman" w:hAnsi="Arial" w:cs="Times New Roman"/>
      <w:sz w:val="22"/>
      <w:lang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uiPriority w:val="34"/>
    <w:qFormat/>
    <w:rsid w:val="00AE63CF"/>
    <w:pPr>
      <w:ind w:left="720"/>
      <w:contextualSpacing/>
    </w:pPr>
    <w:rPr>
      <w:lang/>
    </w:rPr>
  </w:style>
  <w:style w:type="paragraph" w:styleId="NormalWeb">
    <w:name w:val="Normal (Web)"/>
    <w:basedOn w:val="Normal"/>
    <w:uiPriority w:val="99"/>
    <w:unhideWhenUsed/>
    <w:rsid w:val="00AE6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3CF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E63CF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nhideWhenUsed/>
    <w:rsid w:val="00AE63CF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AE63CF"/>
    <w:rPr>
      <w:rFonts w:ascii="Calibri" w:eastAsia="Calibri" w:hAnsi="Calibri" w:cs="Times New Roman"/>
      <w:sz w:val="22"/>
      <w:lang/>
    </w:rPr>
  </w:style>
  <w:style w:type="character" w:styleId="Hyperlink">
    <w:name w:val="Hyperlink"/>
    <w:uiPriority w:val="99"/>
    <w:semiHidden/>
    <w:unhideWhenUsed/>
    <w:rsid w:val="00AE6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C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CF"/>
    <w:rPr>
      <w:rFonts w:ascii="Tahoma" w:eastAsia="Calibri" w:hAnsi="Tahoma" w:cs="Times New Roman"/>
      <w:sz w:val="16"/>
      <w:szCs w:val="16"/>
      <w:lang/>
    </w:rPr>
  </w:style>
  <w:style w:type="paragraph" w:styleId="BodyText">
    <w:name w:val="Body Text"/>
    <w:basedOn w:val="Normal"/>
    <w:link w:val="BodyTextChar"/>
    <w:uiPriority w:val="99"/>
    <w:unhideWhenUsed/>
    <w:rsid w:val="00AE63CF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AE63CF"/>
    <w:rPr>
      <w:rFonts w:ascii="Calibri" w:eastAsia="Calibri" w:hAnsi="Calibri" w:cs="Times New Roman"/>
      <w:sz w:val="22"/>
      <w:lang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3CF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3CF"/>
    <w:rPr>
      <w:rFonts w:ascii="Calibri" w:eastAsia="Calibri" w:hAnsi="Calibri" w:cs="Times New Roman"/>
      <w:sz w:val="22"/>
      <w:lang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34"/>
    <w:locked/>
    <w:rsid w:val="00AE63CF"/>
    <w:rPr>
      <w:rFonts w:ascii="Calibri" w:eastAsia="Calibri" w:hAnsi="Calibri" w:cs="Times New Roman"/>
      <w:sz w:val="22"/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3CF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3CF"/>
    <w:rPr>
      <w:rFonts w:ascii="Calibri" w:eastAsia="Calibri" w:hAnsi="Calibri" w:cs="Times New Roman"/>
      <w:sz w:val="22"/>
      <w:lang/>
    </w:rPr>
  </w:style>
  <w:style w:type="character" w:customStyle="1" w:styleId="normal-h1">
    <w:name w:val="normal-h1"/>
    <w:rsid w:val="00AE63CF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AE63C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3CF"/>
    <w:rPr>
      <w:rFonts w:ascii="Courier New" w:eastAsia="Times New Roman" w:hAnsi="Courier New" w:cs="Times New Roman"/>
      <w:sz w:val="20"/>
      <w:szCs w:val="20"/>
    </w:rPr>
  </w:style>
  <w:style w:type="paragraph" w:customStyle="1" w:styleId="Muc11">
    <w:name w:val="Muc 1.1"/>
    <w:basedOn w:val="Heading1"/>
    <w:qFormat/>
    <w:rsid w:val="00AE63CF"/>
    <w:pPr>
      <w:tabs>
        <w:tab w:val="clear" w:pos="432"/>
      </w:tabs>
      <w:spacing w:before="0" w:after="120" w:line="240" w:lineRule="auto"/>
      <w:ind w:left="0" w:firstLine="0"/>
    </w:pPr>
    <w:rPr>
      <w:rFonts w:ascii="Times New Roman" w:hAnsi="Times New Roman"/>
      <w:i/>
      <w:color w:val="000000"/>
      <w:sz w:val="26"/>
      <w:szCs w:val="26"/>
    </w:rPr>
  </w:style>
  <w:style w:type="character" w:customStyle="1" w:styleId="f2s2c0l0w0r0">
    <w:name w:val="f2 s2 c0 l0 w0 r0"/>
    <w:basedOn w:val="DefaultParagraphFont"/>
    <w:rsid w:val="00AE63CF"/>
  </w:style>
  <w:style w:type="character" w:styleId="PageNumber">
    <w:name w:val="page number"/>
    <w:basedOn w:val="DefaultParagraphFont"/>
    <w:rsid w:val="00AE63CF"/>
  </w:style>
  <w:style w:type="table" w:styleId="TableGrid">
    <w:name w:val="Table Grid"/>
    <w:basedOn w:val="TableNormal"/>
    <w:uiPriority w:val="39"/>
    <w:rsid w:val="00AE63CF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E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3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3CF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3CF"/>
    <w:rPr>
      <w:b/>
      <w:bCs/>
      <w:lang/>
    </w:rPr>
  </w:style>
  <w:style w:type="paragraph" w:styleId="Revision">
    <w:name w:val="Revision"/>
    <w:hidden/>
    <w:uiPriority w:val="99"/>
    <w:semiHidden/>
    <w:rsid w:val="00AE63C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7024</Characters>
  <Application>Microsoft Office Word</Application>
  <DocSecurity>0</DocSecurity>
  <Lines>58</Lines>
  <Paragraphs>16</Paragraphs>
  <ScaleCrop>false</ScaleCrop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2018-12-13T08:16:00Z</dcterms:created>
  <dcterms:modified xsi:type="dcterms:W3CDTF">2018-12-13T08:16:00Z</dcterms:modified>
</cp:coreProperties>
</file>